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sz w:val="32"/>
          <w:szCs w:val="32"/>
        </w:rPr>
      </w:pPr>
      <w:r w:rsidDel="00000000" w:rsidR="00000000" w:rsidRPr="00000000">
        <w:rPr>
          <w:b w:val="1"/>
          <w:sz w:val="32"/>
          <w:szCs w:val="32"/>
          <w:rtl w:val="0"/>
        </w:rPr>
        <w:t xml:space="preserve">Junior PR Account Manager OR PR Account Manager </w:t>
      </w:r>
      <w:r w:rsidDel="00000000" w:rsidR="00000000" w:rsidRPr="00000000">
        <w:rPr>
          <w:rtl w:val="0"/>
        </w:rPr>
      </w:r>
    </w:p>
    <w:p w:rsidR="00000000" w:rsidDel="00000000" w:rsidP="00000000" w:rsidRDefault="00000000" w:rsidRPr="00000000" w14:paraId="00000002">
      <w:pPr>
        <w:spacing w:line="360" w:lineRule="auto"/>
        <w:jc w:val="both"/>
        <w:rPr>
          <w:sz w:val="22"/>
          <w:szCs w:val="22"/>
        </w:rPr>
      </w:pPr>
      <w:r w:rsidDel="00000000" w:rsidR="00000000" w:rsidRPr="00000000">
        <w:rPr>
          <w:sz w:val="22"/>
          <w:szCs w:val="22"/>
          <w:rtl w:val="0"/>
        </w:rPr>
        <w:t xml:space="preserve">In your role, you will be a highly motivated, self-starter with two/ three years experience of successfully running and managing campaigns in an agency setting. You will be involved in the strategic account management and campaign creation of multiple clients, team/personnel management, media relations, writing and reviewing press/ corporate material, and daily client liaison.</w:t>
      </w:r>
    </w:p>
    <w:p w:rsidR="00000000" w:rsidDel="00000000" w:rsidP="00000000" w:rsidRDefault="00000000" w:rsidRPr="00000000" w14:paraId="00000003">
      <w:pPr>
        <w:spacing w:line="360" w:lineRule="auto"/>
        <w:jc w:val="both"/>
        <w:rPr>
          <w:sz w:val="22"/>
          <w:szCs w:val="22"/>
        </w:rPr>
      </w:pPr>
      <w:r w:rsidDel="00000000" w:rsidR="00000000" w:rsidRPr="00000000">
        <w:rPr>
          <w:rtl w:val="0"/>
        </w:rPr>
      </w:r>
    </w:p>
    <w:p w:rsidR="00000000" w:rsidDel="00000000" w:rsidP="00000000" w:rsidRDefault="00000000" w:rsidRPr="00000000" w14:paraId="00000004">
      <w:pPr>
        <w:spacing w:line="360" w:lineRule="auto"/>
        <w:jc w:val="both"/>
        <w:rPr>
          <w:sz w:val="22"/>
          <w:szCs w:val="22"/>
        </w:rPr>
      </w:pPr>
      <w:r w:rsidDel="00000000" w:rsidR="00000000" w:rsidRPr="00000000">
        <w:rPr>
          <w:sz w:val="22"/>
          <w:szCs w:val="22"/>
          <w:rtl w:val="0"/>
        </w:rPr>
        <w:t xml:space="preserve">The role will include working closely with company Directors as well as other employees and freelancers employed by the Consultancy. You must have a good understanding of how your role adds value to the business and contributes to key business objectives through our B2B PR campaigns.</w:t>
      </w:r>
    </w:p>
    <w:p w:rsidR="00000000" w:rsidDel="00000000" w:rsidP="00000000" w:rsidRDefault="00000000" w:rsidRPr="00000000" w14:paraId="00000005">
      <w:pPr>
        <w:spacing w:line="360" w:lineRule="auto"/>
        <w:jc w:val="both"/>
        <w:rPr>
          <w:sz w:val="22"/>
          <w:szCs w:val="22"/>
        </w:rPr>
      </w:pPr>
      <w:r w:rsidDel="00000000" w:rsidR="00000000" w:rsidRPr="00000000">
        <w:rPr>
          <w:rtl w:val="0"/>
        </w:rPr>
      </w:r>
    </w:p>
    <w:p w:rsidR="00000000" w:rsidDel="00000000" w:rsidP="00000000" w:rsidRDefault="00000000" w:rsidRPr="00000000" w14:paraId="00000006">
      <w:pPr>
        <w:spacing w:line="360" w:lineRule="auto"/>
        <w:jc w:val="both"/>
        <w:rPr>
          <w:sz w:val="22"/>
          <w:szCs w:val="22"/>
        </w:rPr>
      </w:pPr>
      <w:r w:rsidDel="00000000" w:rsidR="00000000" w:rsidRPr="00000000">
        <w:rPr>
          <w:sz w:val="22"/>
          <w:szCs w:val="22"/>
          <w:rtl w:val="0"/>
        </w:rPr>
        <w:t xml:space="preserve">You are expected to conduct yourself with a high level of professionalism at all times, setting a good example to your co-workers and clients. You will be responsible for developing junior employees therefore must have the ability to provide constructive feedback and ensure your team remains motivated. </w:t>
      </w:r>
    </w:p>
    <w:p w:rsidR="00000000" w:rsidDel="00000000" w:rsidP="00000000" w:rsidRDefault="00000000" w:rsidRPr="00000000" w14:paraId="00000007">
      <w:pPr>
        <w:spacing w:line="360" w:lineRule="auto"/>
        <w:jc w:val="both"/>
        <w:rPr>
          <w:sz w:val="22"/>
          <w:szCs w:val="22"/>
        </w:rPr>
      </w:pPr>
      <w:r w:rsidDel="00000000" w:rsidR="00000000" w:rsidRPr="00000000">
        <w:rPr>
          <w:rtl w:val="0"/>
        </w:rPr>
      </w:r>
    </w:p>
    <w:p w:rsidR="00000000" w:rsidDel="00000000" w:rsidP="00000000" w:rsidRDefault="00000000" w:rsidRPr="00000000" w14:paraId="00000008">
      <w:pPr>
        <w:spacing w:after="280" w:line="360" w:lineRule="auto"/>
        <w:jc w:val="both"/>
        <w:rPr>
          <w:sz w:val="22"/>
          <w:szCs w:val="22"/>
        </w:rPr>
      </w:pPr>
      <w:r w:rsidDel="00000000" w:rsidR="00000000" w:rsidRPr="00000000">
        <w:rPr>
          <w:sz w:val="22"/>
          <w:szCs w:val="22"/>
          <w:rtl w:val="0"/>
        </w:rPr>
        <w:t xml:space="preserve">You must be willing to go the extra distance to ensure that measurable results are achieved. You will be responsible for positive account performance, and therefore must be able to have the confidence to accept responsibility and expertise to create and manage successful client campaigns.</w:t>
      </w:r>
    </w:p>
    <w:p w:rsidR="00000000" w:rsidDel="00000000" w:rsidP="00000000" w:rsidRDefault="00000000" w:rsidRPr="00000000" w14:paraId="00000009">
      <w:pPr>
        <w:spacing w:line="360" w:lineRule="auto"/>
        <w:jc w:val="both"/>
        <w:rPr>
          <w:sz w:val="22"/>
          <w:szCs w:val="22"/>
        </w:rPr>
      </w:pPr>
      <w:r w:rsidDel="00000000" w:rsidR="00000000" w:rsidRPr="00000000">
        <w:rPr>
          <w:b w:val="1"/>
          <w:sz w:val="22"/>
          <w:szCs w:val="22"/>
          <w:rtl w:val="0"/>
        </w:rPr>
        <w:t xml:space="preserve">Essential Key Skills Required:</w:t>
      </w:r>
      <w:r w:rsidDel="00000000" w:rsidR="00000000" w:rsidRPr="00000000">
        <w:rPr>
          <w:rtl w:val="0"/>
        </w:rPr>
      </w:r>
    </w:p>
    <w:p w:rsidR="00000000" w:rsidDel="00000000" w:rsidP="00000000" w:rsidRDefault="00000000" w:rsidRPr="00000000" w14:paraId="0000000A">
      <w:pPr>
        <w:numPr>
          <w:ilvl w:val="0"/>
          <w:numId w:val="5"/>
        </w:numPr>
        <w:spacing w:line="360" w:lineRule="auto"/>
        <w:ind w:left="720" w:hanging="360"/>
        <w:jc w:val="both"/>
        <w:rPr>
          <w:sz w:val="22"/>
          <w:szCs w:val="22"/>
        </w:rPr>
      </w:pPr>
      <w:r w:rsidDel="00000000" w:rsidR="00000000" w:rsidRPr="00000000">
        <w:rPr>
          <w:sz w:val="22"/>
          <w:szCs w:val="22"/>
          <w:rtl w:val="0"/>
        </w:rPr>
        <w:t xml:space="preserve">Degree or Masters in Public Relations, Communications, Journalism or related field.</w:t>
      </w:r>
    </w:p>
    <w:p w:rsidR="00000000" w:rsidDel="00000000" w:rsidP="00000000" w:rsidRDefault="00000000" w:rsidRPr="00000000" w14:paraId="0000000B">
      <w:pPr>
        <w:numPr>
          <w:ilvl w:val="0"/>
          <w:numId w:val="5"/>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Two/ three years PR experience in an agency and/or B2B Technology PR.</w:t>
      </w:r>
    </w:p>
    <w:p w:rsidR="00000000" w:rsidDel="00000000" w:rsidP="00000000" w:rsidRDefault="00000000" w:rsidRPr="00000000" w14:paraId="0000000C">
      <w:pPr>
        <w:numPr>
          <w:ilvl w:val="0"/>
          <w:numId w:val="5"/>
        </w:numPr>
        <w:spacing w:line="360" w:lineRule="auto"/>
        <w:ind w:left="720" w:hanging="360"/>
        <w:jc w:val="both"/>
        <w:rPr>
          <w:sz w:val="22"/>
          <w:szCs w:val="22"/>
        </w:rPr>
      </w:pPr>
      <w:r w:rsidDel="00000000" w:rsidR="00000000" w:rsidRPr="00000000">
        <w:rPr>
          <w:sz w:val="22"/>
          <w:szCs w:val="22"/>
          <w:rtl w:val="0"/>
        </w:rPr>
        <w:t xml:space="preserve">Proven ability to generate media coverage, especially in higher tier B2B and National media.</w:t>
      </w:r>
    </w:p>
    <w:p w:rsidR="00000000" w:rsidDel="00000000" w:rsidP="00000000" w:rsidRDefault="00000000" w:rsidRPr="00000000" w14:paraId="0000000D">
      <w:pPr>
        <w:numPr>
          <w:ilvl w:val="0"/>
          <w:numId w:val="5"/>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Impeccable English grammar and punctuation and overall copywriting skills.</w:t>
      </w:r>
    </w:p>
    <w:p w:rsidR="00000000" w:rsidDel="00000000" w:rsidP="00000000" w:rsidRDefault="00000000" w:rsidRPr="00000000" w14:paraId="0000000E">
      <w:pPr>
        <w:numPr>
          <w:ilvl w:val="0"/>
          <w:numId w:val="6"/>
        </w:numPr>
        <w:spacing w:line="360" w:lineRule="auto"/>
        <w:ind w:left="720" w:hanging="360"/>
        <w:jc w:val="both"/>
        <w:rPr>
          <w:sz w:val="22"/>
          <w:szCs w:val="22"/>
        </w:rPr>
      </w:pPr>
      <w:r w:rsidDel="00000000" w:rsidR="00000000" w:rsidRPr="00000000">
        <w:rPr>
          <w:sz w:val="22"/>
          <w:szCs w:val="22"/>
          <w:rtl w:val="0"/>
        </w:rPr>
        <w:t xml:space="preserve">Active in social networking, especially on Twitter and LinkedIn, and a good understanding of the value social media brings to B2B PR.</w:t>
      </w:r>
    </w:p>
    <w:p w:rsidR="00000000" w:rsidDel="00000000" w:rsidP="00000000" w:rsidRDefault="00000000" w:rsidRPr="00000000" w14:paraId="0000000F">
      <w:pPr>
        <w:numPr>
          <w:ilvl w:val="0"/>
          <w:numId w:val="6"/>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A clear understanding of Google Analytics, its role within B2B PR measurement and the ability to research and present data from GA for client reporting.</w:t>
      </w:r>
    </w:p>
    <w:p w:rsidR="00000000" w:rsidDel="00000000" w:rsidP="00000000" w:rsidRDefault="00000000" w:rsidRPr="00000000" w14:paraId="00000010">
      <w:pPr>
        <w:numPr>
          <w:ilvl w:val="0"/>
          <w:numId w:val="1"/>
        </w:numPr>
        <w:spacing w:line="360" w:lineRule="auto"/>
        <w:ind w:left="720" w:hanging="360"/>
        <w:jc w:val="both"/>
        <w:rPr>
          <w:sz w:val="22"/>
          <w:szCs w:val="22"/>
        </w:rPr>
      </w:pPr>
      <w:r w:rsidDel="00000000" w:rsidR="00000000" w:rsidRPr="00000000">
        <w:rPr>
          <w:sz w:val="22"/>
          <w:szCs w:val="22"/>
          <w:rtl w:val="0"/>
        </w:rPr>
        <w:t xml:space="preserve">Professional outlook – think and conduct yourself like a senior PR professional and be a role model to junior staff.</w:t>
      </w:r>
    </w:p>
    <w:p w:rsidR="00000000" w:rsidDel="00000000" w:rsidP="00000000" w:rsidRDefault="00000000" w:rsidRPr="00000000" w14:paraId="00000011">
      <w:pPr>
        <w:numPr>
          <w:ilvl w:val="0"/>
          <w:numId w:val="1"/>
        </w:numPr>
        <w:spacing w:line="360" w:lineRule="auto"/>
        <w:ind w:left="720" w:hanging="360"/>
        <w:jc w:val="both"/>
        <w:rPr>
          <w:sz w:val="22"/>
          <w:szCs w:val="22"/>
        </w:rPr>
      </w:pPr>
      <w:r w:rsidDel="00000000" w:rsidR="00000000" w:rsidRPr="00000000">
        <w:rPr>
          <w:sz w:val="22"/>
          <w:szCs w:val="22"/>
          <w:rtl w:val="0"/>
        </w:rPr>
        <w:t xml:space="preserve">Experience of working across multiple clients and juggling demanding workloads.</w:t>
      </w:r>
    </w:p>
    <w:p w:rsidR="00000000" w:rsidDel="00000000" w:rsidP="00000000" w:rsidRDefault="00000000" w:rsidRPr="00000000" w14:paraId="00000012">
      <w:pPr>
        <w:numPr>
          <w:ilvl w:val="0"/>
          <w:numId w:val="1"/>
        </w:numPr>
        <w:spacing w:line="360" w:lineRule="auto"/>
        <w:ind w:left="720" w:hanging="360"/>
        <w:jc w:val="both"/>
        <w:rPr>
          <w:sz w:val="22"/>
          <w:szCs w:val="22"/>
        </w:rPr>
      </w:pPr>
      <w:r w:rsidDel="00000000" w:rsidR="00000000" w:rsidRPr="00000000">
        <w:rPr>
          <w:sz w:val="22"/>
          <w:szCs w:val="22"/>
          <w:rtl w:val="0"/>
        </w:rPr>
        <w:t xml:space="preserve">Team working and communication abilities are essential, with strong interpersonal skills.</w:t>
      </w:r>
    </w:p>
    <w:p w:rsidR="00000000" w:rsidDel="00000000" w:rsidP="00000000" w:rsidRDefault="00000000" w:rsidRPr="00000000" w14:paraId="00000013">
      <w:pPr>
        <w:numPr>
          <w:ilvl w:val="0"/>
          <w:numId w:val="1"/>
        </w:numPr>
        <w:spacing w:line="360" w:lineRule="auto"/>
        <w:ind w:left="720" w:hanging="360"/>
        <w:jc w:val="both"/>
        <w:rPr>
          <w:sz w:val="22"/>
          <w:szCs w:val="22"/>
        </w:rPr>
      </w:pPr>
      <w:r w:rsidDel="00000000" w:rsidR="00000000" w:rsidRPr="00000000">
        <w:rPr>
          <w:sz w:val="22"/>
          <w:szCs w:val="22"/>
          <w:rtl w:val="0"/>
        </w:rPr>
        <w:t xml:space="preserve">Highly motivated and able to work under own initiative.</w:t>
      </w:r>
    </w:p>
    <w:p w:rsidR="00000000" w:rsidDel="00000000" w:rsidP="00000000" w:rsidRDefault="00000000" w:rsidRPr="00000000" w14:paraId="00000014">
      <w:pPr>
        <w:numPr>
          <w:ilvl w:val="0"/>
          <w:numId w:val="1"/>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Good understanding of the role of SEO for website content, how SEO impacts a website and how B2B PR can be used for SEO.</w:t>
      </w:r>
    </w:p>
    <w:p w:rsidR="00000000" w:rsidDel="00000000" w:rsidP="00000000" w:rsidRDefault="00000000" w:rsidRPr="00000000" w14:paraId="00000015">
      <w:pPr>
        <w:spacing w:line="360" w:lineRule="auto"/>
        <w:jc w:val="both"/>
        <w:rPr>
          <w:sz w:val="22"/>
          <w:szCs w:val="22"/>
        </w:rPr>
      </w:pPr>
      <w:r w:rsidDel="00000000" w:rsidR="00000000" w:rsidRPr="00000000">
        <w:rPr>
          <w:rtl w:val="0"/>
        </w:rPr>
      </w:r>
    </w:p>
    <w:p w:rsidR="00000000" w:rsidDel="00000000" w:rsidP="00000000" w:rsidRDefault="00000000" w:rsidRPr="00000000" w14:paraId="00000016">
      <w:pPr>
        <w:spacing w:line="360" w:lineRule="auto"/>
        <w:jc w:val="both"/>
        <w:rPr>
          <w:sz w:val="22"/>
          <w:szCs w:val="22"/>
        </w:rPr>
      </w:pPr>
      <w:r w:rsidDel="00000000" w:rsidR="00000000" w:rsidRPr="00000000">
        <w:rPr>
          <w:b w:val="1"/>
          <w:sz w:val="22"/>
          <w:szCs w:val="22"/>
          <w:rtl w:val="0"/>
        </w:rPr>
        <w:t xml:space="preserve">Responsibilities:</w:t>
      </w:r>
      <w:r w:rsidDel="00000000" w:rsidR="00000000" w:rsidRPr="00000000">
        <w:rPr>
          <w:rtl w:val="0"/>
        </w:rPr>
      </w:r>
    </w:p>
    <w:p w:rsidR="00000000" w:rsidDel="00000000" w:rsidP="00000000" w:rsidRDefault="00000000" w:rsidRPr="00000000" w14:paraId="00000017">
      <w:pPr>
        <w:numPr>
          <w:ilvl w:val="0"/>
          <w:numId w:val="3"/>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Understanding client contracts and the financial impact each account assigned to you has on the business.</w:t>
      </w:r>
    </w:p>
    <w:p w:rsidR="00000000" w:rsidDel="00000000" w:rsidP="00000000" w:rsidRDefault="00000000" w:rsidRPr="00000000" w14:paraId="00000018">
      <w:pPr>
        <w:numPr>
          <w:ilvl w:val="0"/>
          <w:numId w:val="3"/>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Ability to research/ demonstrate a full understanding of your client’s industry and ensure that your team tracks news alerts relating to your client and their key competitors.</w:t>
      </w:r>
    </w:p>
    <w:p w:rsidR="00000000" w:rsidDel="00000000" w:rsidP="00000000" w:rsidRDefault="00000000" w:rsidRPr="00000000" w14:paraId="00000019">
      <w:pPr>
        <w:numPr>
          <w:ilvl w:val="0"/>
          <w:numId w:val="3"/>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Responsibility for PR plans, goal setting and managing the client relationship.</w:t>
      </w:r>
    </w:p>
    <w:p w:rsidR="00000000" w:rsidDel="00000000" w:rsidP="00000000" w:rsidRDefault="00000000" w:rsidRPr="00000000" w14:paraId="0000001A">
      <w:pPr>
        <w:numPr>
          <w:ilvl w:val="0"/>
          <w:numId w:val="3"/>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Regular contact with target media to generate press coverage opportunities and to develop positive on-going relationships with key journalists in trades, verticals and nationals.</w:t>
      </w:r>
    </w:p>
    <w:p w:rsidR="00000000" w:rsidDel="00000000" w:rsidP="00000000" w:rsidRDefault="00000000" w:rsidRPr="00000000" w14:paraId="0000001B">
      <w:pPr>
        <w:numPr>
          <w:ilvl w:val="0"/>
          <w:numId w:val="3"/>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Writing, editing and proofing a variety of copy, from press releases, media alerts, blog posts, commentary, market reports, e-books, etc.</w:t>
      </w:r>
    </w:p>
    <w:p w:rsidR="00000000" w:rsidDel="00000000" w:rsidP="00000000" w:rsidRDefault="00000000" w:rsidRPr="00000000" w14:paraId="0000001C">
      <w:pPr>
        <w:numPr>
          <w:ilvl w:val="0"/>
          <w:numId w:val="3"/>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Understanding of client and internal reporting methods to the point of being able to train and coach new members of the team as to how the data is collected.</w:t>
      </w:r>
    </w:p>
    <w:p w:rsidR="00000000" w:rsidDel="00000000" w:rsidP="00000000" w:rsidRDefault="00000000" w:rsidRPr="00000000" w14:paraId="0000001D">
      <w:pPr>
        <w:numPr>
          <w:ilvl w:val="0"/>
          <w:numId w:val="3"/>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Managing relationships with external writers to receive verbal briefs from clients, prepare written briefs, coach and advise, then proof and approve copy prior to submitting it to the client.</w:t>
      </w:r>
    </w:p>
    <w:p w:rsidR="00000000" w:rsidDel="00000000" w:rsidP="00000000" w:rsidRDefault="00000000" w:rsidRPr="00000000" w14:paraId="0000001E">
      <w:pPr>
        <w:spacing w:line="360" w:lineRule="auto"/>
        <w:jc w:val="both"/>
        <w:rPr>
          <w:sz w:val="22"/>
          <w:szCs w:val="22"/>
        </w:rPr>
      </w:pPr>
      <w:r w:rsidDel="00000000" w:rsidR="00000000" w:rsidRPr="00000000">
        <w:rPr>
          <w:rtl w:val="0"/>
        </w:rPr>
      </w:r>
    </w:p>
    <w:p w:rsidR="00000000" w:rsidDel="00000000" w:rsidP="00000000" w:rsidRDefault="00000000" w:rsidRPr="00000000" w14:paraId="0000001F">
      <w:pPr>
        <w:spacing w:line="360" w:lineRule="auto"/>
        <w:jc w:val="both"/>
        <w:rPr>
          <w:sz w:val="22"/>
          <w:szCs w:val="22"/>
        </w:rPr>
      </w:pPr>
      <w:r w:rsidDel="00000000" w:rsidR="00000000" w:rsidRPr="00000000">
        <w:rPr>
          <w:rtl w:val="0"/>
        </w:rPr>
      </w:r>
    </w:p>
    <w:p w:rsidR="00000000" w:rsidDel="00000000" w:rsidP="00000000" w:rsidRDefault="00000000" w:rsidRPr="00000000" w14:paraId="00000020">
      <w:pPr>
        <w:spacing w:line="360" w:lineRule="auto"/>
        <w:jc w:val="both"/>
        <w:rPr>
          <w:sz w:val="22"/>
          <w:szCs w:val="22"/>
        </w:rPr>
      </w:pPr>
      <w:r w:rsidDel="00000000" w:rsidR="00000000" w:rsidRPr="00000000">
        <w:rPr>
          <w:b w:val="1"/>
          <w:sz w:val="22"/>
          <w:szCs w:val="22"/>
          <w:rtl w:val="0"/>
        </w:rPr>
        <w:t xml:space="preserve">Client Engagement</w:t>
      </w:r>
      <w:r w:rsidDel="00000000" w:rsidR="00000000" w:rsidRPr="00000000">
        <w:rPr>
          <w:rtl w:val="0"/>
        </w:rPr>
      </w:r>
    </w:p>
    <w:p w:rsidR="00000000" w:rsidDel="00000000" w:rsidP="00000000" w:rsidRDefault="00000000" w:rsidRPr="00000000" w14:paraId="00000021">
      <w:pPr>
        <w:numPr>
          <w:ilvl w:val="0"/>
          <w:numId w:val="3"/>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Primary contact with clients acting as a trusted advisor on PR and business related activities.</w:t>
      </w:r>
    </w:p>
    <w:p w:rsidR="00000000" w:rsidDel="00000000" w:rsidP="00000000" w:rsidRDefault="00000000" w:rsidRPr="00000000" w14:paraId="00000022">
      <w:pPr>
        <w:numPr>
          <w:ilvl w:val="0"/>
          <w:numId w:val="3"/>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Build a good relationship with all key contacts in the client organisation. </w:t>
      </w:r>
    </w:p>
    <w:p w:rsidR="00000000" w:rsidDel="00000000" w:rsidP="00000000" w:rsidRDefault="00000000" w:rsidRPr="00000000" w14:paraId="00000023">
      <w:pPr>
        <w:numPr>
          <w:ilvl w:val="0"/>
          <w:numId w:val="3"/>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Attend any client organised event to provide advice and support where necessary</w:t>
      </w:r>
    </w:p>
    <w:p w:rsidR="00000000" w:rsidDel="00000000" w:rsidP="00000000" w:rsidRDefault="00000000" w:rsidRPr="00000000" w14:paraId="00000024">
      <w:pPr>
        <w:numPr>
          <w:ilvl w:val="0"/>
          <w:numId w:val="3"/>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Ensure that all client communication from within the team is professional and that you are aware of all communication. </w:t>
      </w:r>
    </w:p>
    <w:p w:rsidR="00000000" w:rsidDel="00000000" w:rsidP="00000000" w:rsidRDefault="00000000" w:rsidRPr="00000000" w14:paraId="00000025">
      <w:pPr>
        <w:spacing w:line="360" w:lineRule="auto"/>
        <w:jc w:val="both"/>
        <w:rPr>
          <w:sz w:val="22"/>
          <w:szCs w:val="22"/>
        </w:rPr>
      </w:pPr>
      <w:r w:rsidDel="00000000" w:rsidR="00000000" w:rsidRPr="00000000">
        <w:rPr>
          <w:rtl w:val="0"/>
        </w:rPr>
      </w:r>
    </w:p>
    <w:p w:rsidR="00000000" w:rsidDel="00000000" w:rsidP="00000000" w:rsidRDefault="00000000" w:rsidRPr="00000000" w14:paraId="00000026">
      <w:pPr>
        <w:spacing w:line="360" w:lineRule="auto"/>
        <w:jc w:val="both"/>
        <w:rPr>
          <w:sz w:val="22"/>
          <w:szCs w:val="22"/>
        </w:rPr>
      </w:pPr>
      <w:r w:rsidDel="00000000" w:rsidR="00000000" w:rsidRPr="00000000">
        <w:rPr>
          <w:b w:val="1"/>
          <w:sz w:val="22"/>
          <w:szCs w:val="22"/>
          <w:rtl w:val="0"/>
        </w:rPr>
        <w:t xml:space="preserve">Digital and Social Media</w:t>
      </w:r>
      <w:r w:rsidDel="00000000" w:rsidR="00000000" w:rsidRPr="00000000">
        <w:rPr>
          <w:rtl w:val="0"/>
        </w:rPr>
      </w:r>
    </w:p>
    <w:p w:rsidR="00000000" w:rsidDel="00000000" w:rsidP="00000000" w:rsidRDefault="00000000" w:rsidRPr="00000000" w14:paraId="00000027">
      <w:pPr>
        <w:numPr>
          <w:ilvl w:val="0"/>
          <w:numId w:val="3"/>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Ensure any internal and external social media guidelines are being adhered to.</w:t>
      </w:r>
    </w:p>
    <w:p w:rsidR="00000000" w:rsidDel="00000000" w:rsidP="00000000" w:rsidRDefault="00000000" w:rsidRPr="00000000" w14:paraId="00000028">
      <w:pPr>
        <w:numPr>
          <w:ilvl w:val="0"/>
          <w:numId w:val="3"/>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Must be willing to have an active involvement in blogging and social networks on behalf of the business whilst encouraging other junior team members to do the same</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29">
      <w:pPr>
        <w:spacing w:line="360" w:lineRule="auto"/>
        <w:jc w:val="both"/>
        <w:rPr>
          <w:sz w:val="22"/>
          <w:szCs w:val="22"/>
        </w:rPr>
      </w:pPr>
      <w:r w:rsidDel="00000000" w:rsidR="00000000" w:rsidRPr="00000000">
        <w:rPr>
          <w:rtl w:val="0"/>
        </w:rPr>
      </w:r>
    </w:p>
    <w:p w:rsidR="00000000" w:rsidDel="00000000" w:rsidP="00000000" w:rsidRDefault="00000000" w:rsidRPr="00000000" w14:paraId="0000002A">
      <w:pPr>
        <w:spacing w:line="360" w:lineRule="auto"/>
        <w:jc w:val="both"/>
        <w:rPr>
          <w:sz w:val="22"/>
          <w:szCs w:val="22"/>
        </w:rPr>
      </w:pPr>
      <w:r w:rsidDel="00000000" w:rsidR="00000000" w:rsidRPr="00000000">
        <w:rPr>
          <w:b w:val="1"/>
          <w:sz w:val="22"/>
          <w:szCs w:val="22"/>
          <w:rtl w:val="0"/>
        </w:rPr>
        <w:t xml:space="preserve">New Business Development</w:t>
      </w:r>
      <w:r w:rsidDel="00000000" w:rsidR="00000000" w:rsidRPr="00000000">
        <w:rPr>
          <w:rtl w:val="0"/>
        </w:rPr>
      </w:r>
    </w:p>
    <w:p w:rsidR="00000000" w:rsidDel="00000000" w:rsidP="00000000" w:rsidRDefault="00000000" w:rsidRPr="00000000" w14:paraId="0000002B">
      <w:pPr>
        <w:numPr>
          <w:ilvl w:val="0"/>
          <w:numId w:val="2"/>
        </w:numPr>
        <w:spacing w:line="360" w:lineRule="auto"/>
        <w:ind w:left="720" w:hanging="360"/>
        <w:jc w:val="both"/>
        <w:rPr>
          <w:sz w:val="22"/>
          <w:szCs w:val="22"/>
        </w:rPr>
      </w:pPr>
      <w:r w:rsidDel="00000000" w:rsidR="00000000" w:rsidRPr="00000000">
        <w:rPr>
          <w:sz w:val="22"/>
          <w:szCs w:val="22"/>
          <w:rtl w:val="0"/>
        </w:rPr>
        <w:t xml:space="preserve">Oversee preparation and presentation planning of pitching for new business. </w:t>
      </w:r>
    </w:p>
    <w:p w:rsidR="00000000" w:rsidDel="00000000" w:rsidP="00000000" w:rsidRDefault="00000000" w:rsidRPr="00000000" w14:paraId="0000002C">
      <w:pPr>
        <w:numPr>
          <w:ilvl w:val="0"/>
          <w:numId w:val="2"/>
        </w:numPr>
        <w:spacing w:line="360" w:lineRule="auto"/>
        <w:ind w:left="720" w:hanging="360"/>
        <w:jc w:val="both"/>
        <w:rPr>
          <w:sz w:val="22"/>
          <w:szCs w:val="22"/>
        </w:rPr>
      </w:pPr>
      <w:r w:rsidDel="00000000" w:rsidR="00000000" w:rsidRPr="00000000">
        <w:rPr>
          <w:sz w:val="22"/>
          <w:szCs w:val="22"/>
          <w:rtl w:val="0"/>
        </w:rPr>
        <w:t xml:space="preserve">Take a role in pitching for new business explaining the PR proposition and the benefits it can bring to a prospect’s business. </w:t>
      </w:r>
    </w:p>
    <w:p w:rsidR="00000000" w:rsidDel="00000000" w:rsidP="00000000" w:rsidRDefault="00000000" w:rsidRPr="00000000" w14:paraId="0000002D">
      <w:pPr>
        <w:numPr>
          <w:ilvl w:val="0"/>
          <w:numId w:val="2"/>
        </w:numPr>
        <w:spacing w:line="360" w:lineRule="auto"/>
        <w:ind w:left="720" w:hanging="360"/>
        <w:jc w:val="both"/>
        <w:rPr>
          <w:sz w:val="22"/>
          <w:szCs w:val="22"/>
        </w:rPr>
      </w:pPr>
      <w:r w:rsidDel="00000000" w:rsidR="00000000" w:rsidRPr="00000000">
        <w:rPr>
          <w:sz w:val="22"/>
          <w:szCs w:val="22"/>
          <w:rtl w:val="0"/>
        </w:rPr>
        <w:t xml:space="preserve">Develop an understanding of how the consultancy attracts new business and the current prospects it is dealing with.</w:t>
      </w:r>
    </w:p>
    <w:p w:rsidR="00000000" w:rsidDel="00000000" w:rsidP="00000000" w:rsidRDefault="00000000" w:rsidRPr="00000000" w14:paraId="0000002E">
      <w:pPr>
        <w:numPr>
          <w:ilvl w:val="0"/>
          <w:numId w:val="2"/>
        </w:numPr>
        <w:spacing w:line="360" w:lineRule="auto"/>
        <w:ind w:left="720" w:hanging="360"/>
        <w:jc w:val="both"/>
        <w:rPr>
          <w:sz w:val="22"/>
          <w:szCs w:val="22"/>
        </w:rPr>
      </w:pPr>
      <w:r w:rsidDel="00000000" w:rsidR="00000000" w:rsidRPr="00000000">
        <w:rPr>
          <w:sz w:val="22"/>
          <w:szCs w:val="22"/>
          <w:rtl w:val="0"/>
        </w:rPr>
        <w:t xml:space="preserve">Work with the Directors and senior management to develop and maintain an archive of new business resource materials (e.g. pitch documents, case studies, tenders, research documents, sample creative work).</w:t>
      </w:r>
    </w:p>
    <w:p w:rsidR="00000000" w:rsidDel="00000000" w:rsidP="00000000" w:rsidRDefault="00000000" w:rsidRPr="00000000" w14:paraId="0000002F">
      <w:pPr>
        <w:spacing w:line="360" w:lineRule="auto"/>
        <w:jc w:val="both"/>
        <w:rPr>
          <w:sz w:val="22"/>
          <w:szCs w:val="22"/>
        </w:rPr>
      </w:pPr>
      <w:r w:rsidDel="00000000" w:rsidR="00000000" w:rsidRPr="00000000">
        <w:rPr>
          <w:rtl w:val="0"/>
        </w:rPr>
      </w:r>
    </w:p>
    <w:p w:rsidR="00000000" w:rsidDel="00000000" w:rsidP="00000000" w:rsidRDefault="00000000" w:rsidRPr="00000000" w14:paraId="00000030">
      <w:pPr>
        <w:spacing w:line="360" w:lineRule="auto"/>
        <w:jc w:val="both"/>
        <w:rPr>
          <w:sz w:val="22"/>
          <w:szCs w:val="22"/>
        </w:rPr>
      </w:pPr>
      <w:r w:rsidDel="00000000" w:rsidR="00000000" w:rsidRPr="00000000">
        <w:rPr>
          <w:b w:val="1"/>
          <w:sz w:val="22"/>
          <w:szCs w:val="22"/>
          <w:rtl w:val="0"/>
        </w:rPr>
        <w:t xml:space="preserve">People and Leadership</w:t>
      </w:r>
      <w:r w:rsidDel="00000000" w:rsidR="00000000" w:rsidRPr="00000000">
        <w:rPr>
          <w:rtl w:val="0"/>
        </w:rPr>
      </w:r>
    </w:p>
    <w:p w:rsidR="00000000" w:rsidDel="00000000" w:rsidP="00000000" w:rsidRDefault="00000000" w:rsidRPr="00000000" w14:paraId="00000031">
      <w:pPr>
        <w:numPr>
          <w:ilvl w:val="0"/>
          <w:numId w:val="3"/>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Working with, and reporting to, the Directors learning more about the position and its additional responsibilities. </w:t>
      </w:r>
    </w:p>
    <w:p w:rsidR="00000000" w:rsidDel="00000000" w:rsidP="00000000" w:rsidRDefault="00000000" w:rsidRPr="00000000" w14:paraId="00000032">
      <w:pPr>
        <w:numPr>
          <w:ilvl w:val="0"/>
          <w:numId w:val="3"/>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Responsible for understanding the individual team responsibilities and what motivates junior members of the team. </w:t>
      </w:r>
    </w:p>
    <w:p w:rsidR="00000000" w:rsidDel="00000000" w:rsidP="00000000" w:rsidRDefault="00000000" w:rsidRPr="00000000" w14:paraId="00000033">
      <w:pPr>
        <w:numPr>
          <w:ilvl w:val="0"/>
          <w:numId w:val="3"/>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Be a trusted and approachable team member whom other members of the organisation can turn to if they have a problem. </w:t>
      </w:r>
    </w:p>
    <w:p w:rsidR="00000000" w:rsidDel="00000000" w:rsidP="00000000" w:rsidRDefault="00000000" w:rsidRPr="00000000" w14:paraId="00000034">
      <w:pPr>
        <w:numPr>
          <w:ilvl w:val="0"/>
          <w:numId w:val="3"/>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Identify individual strengths and weaknesses of employees and work with management to implement appropriate training and support.</w:t>
      </w:r>
    </w:p>
    <w:p w:rsidR="00000000" w:rsidDel="00000000" w:rsidP="00000000" w:rsidRDefault="00000000" w:rsidRPr="00000000" w14:paraId="00000035">
      <w:pPr>
        <w:numPr>
          <w:ilvl w:val="0"/>
          <w:numId w:val="3"/>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Take a proactive approach to ensure that processes and company guidelines are adhered to at all times. If any process can be improved, demonstrate the initiative to present new ideas to the Directors.</w:t>
      </w:r>
    </w:p>
    <w:p w:rsidR="00000000" w:rsidDel="00000000" w:rsidP="00000000" w:rsidRDefault="00000000" w:rsidRPr="00000000" w14:paraId="00000036">
      <w:pPr>
        <w:numPr>
          <w:ilvl w:val="0"/>
          <w:numId w:val="3"/>
        </w:numPr>
        <w:spacing w:line="360" w:lineRule="auto"/>
        <w:ind w:left="720" w:hanging="360"/>
        <w:jc w:val="both"/>
        <w:rPr>
          <w:rFonts w:ascii="Arial" w:cs="Arial" w:eastAsia="Arial" w:hAnsi="Arial"/>
          <w:sz w:val="22"/>
          <w:szCs w:val="22"/>
        </w:rPr>
      </w:pPr>
      <w:r w:rsidDel="00000000" w:rsidR="00000000" w:rsidRPr="00000000">
        <w:rPr>
          <w:sz w:val="22"/>
          <w:szCs w:val="22"/>
          <w:rtl w:val="0"/>
        </w:rPr>
        <w:t xml:space="preserve">If employees are found to be in breach of, or ignoring key processes/ company values then must have the strength of character to manage this according to the company disciplinary procedures</w:t>
      </w:r>
    </w:p>
    <w:p w:rsidR="00000000" w:rsidDel="00000000" w:rsidP="00000000" w:rsidRDefault="00000000" w:rsidRPr="00000000" w14:paraId="00000037">
      <w:pPr>
        <w:spacing w:line="360" w:lineRule="auto"/>
        <w:jc w:val="both"/>
        <w:rPr>
          <w:sz w:val="22"/>
          <w:szCs w:val="22"/>
        </w:rPr>
      </w:pPr>
      <w:r w:rsidDel="00000000" w:rsidR="00000000" w:rsidRPr="00000000">
        <w:rPr>
          <w:rtl w:val="0"/>
        </w:rPr>
      </w:r>
    </w:p>
    <w:p w:rsidR="00000000" w:rsidDel="00000000" w:rsidP="00000000" w:rsidRDefault="00000000" w:rsidRPr="00000000" w14:paraId="00000038">
      <w:pPr>
        <w:spacing w:line="360" w:lineRule="auto"/>
        <w:rPr>
          <w:b w:val="1"/>
          <w:sz w:val="22"/>
          <w:szCs w:val="22"/>
        </w:rPr>
      </w:pPr>
      <w:r w:rsidDel="00000000" w:rsidR="00000000" w:rsidRPr="00000000">
        <w:rPr>
          <w:b w:val="1"/>
          <w:sz w:val="22"/>
          <w:szCs w:val="22"/>
          <w:rtl w:val="0"/>
        </w:rPr>
        <w:t xml:space="preserve">Salary &amp; Benefits</w:t>
      </w:r>
    </w:p>
    <w:p w:rsidR="00000000" w:rsidDel="00000000" w:rsidP="00000000" w:rsidRDefault="00000000" w:rsidRPr="00000000" w14:paraId="00000039">
      <w:pPr>
        <w:numPr>
          <w:ilvl w:val="0"/>
          <w:numId w:val="4"/>
        </w:numPr>
        <w:spacing w:line="360" w:lineRule="auto"/>
        <w:ind w:left="720" w:hanging="360"/>
      </w:pPr>
      <w:r w:rsidDel="00000000" w:rsidR="00000000" w:rsidRPr="00000000">
        <w:rPr>
          <w:sz w:val="22"/>
          <w:szCs w:val="22"/>
          <w:rtl w:val="0"/>
        </w:rPr>
        <w:t xml:space="preserve">£28,000 - £34,000 per annum, depending upon experience.</w:t>
      </w:r>
    </w:p>
    <w:p w:rsidR="00000000" w:rsidDel="00000000" w:rsidP="00000000" w:rsidRDefault="00000000" w:rsidRPr="00000000" w14:paraId="0000003A">
      <w:pPr>
        <w:numPr>
          <w:ilvl w:val="0"/>
          <w:numId w:val="4"/>
        </w:numPr>
        <w:spacing w:line="360" w:lineRule="auto"/>
        <w:ind w:left="720" w:hanging="360"/>
      </w:pPr>
      <w:r w:rsidDel="00000000" w:rsidR="00000000" w:rsidRPr="00000000">
        <w:rPr>
          <w:sz w:val="22"/>
          <w:szCs w:val="22"/>
          <w:rtl w:val="0"/>
        </w:rPr>
        <w:t xml:space="preserve">Laptop, mobile phone and all the tech you need to do your job.</w:t>
      </w:r>
    </w:p>
    <w:p w:rsidR="00000000" w:rsidDel="00000000" w:rsidP="00000000" w:rsidRDefault="00000000" w:rsidRPr="00000000" w14:paraId="0000003B">
      <w:pPr>
        <w:numPr>
          <w:ilvl w:val="0"/>
          <w:numId w:val="4"/>
        </w:numPr>
        <w:spacing w:line="360" w:lineRule="auto"/>
        <w:ind w:left="720" w:hanging="360"/>
      </w:pPr>
      <w:r w:rsidDel="00000000" w:rsidR="00000000" w:rsidRPr="00000000">
        <w:rPr>
          <w:sz w:val="22"/>
          <w:szCs w:val="22"/>
          <w:rtl w:val="0"/>
        </w:rPr>
        <w:t xml:space="preserve">Access to private healthcare and discount schemes.</w:t>
      </w:r>
    </w:p>
    <w:p w:rsidR="00000000" w:rsidDel="00000000" w:rsidP="00000000" w:rsidRDefault="00000000" w:rsidRPr="00000000" w14:paraId="0000003C">
      <w:pPr>
        <w:numPr>
          <w:ilvl w:val="0"/>
          <w:numId w:val="4"/>
        </w:numPr>
        <w:spacing w:line="360" w:lineRule="auto"/>
        <w:ind w:left="720" w:hanging="360"/>
        <w:rPr>
          <w:sz w:val="22"/>
          <w:szCs w:val="22"/>
        </w:rPr>
      </w:pPr>
      <w:r w:rsidDel="00000000" w:rsidR="00000000" w:rsidRPr="00000000">
        <w:rPr>
          <w:sz w:val="22"/>
          <w:szCs w:val="22"/>
          <w:rtl w:val="0"/>
        </w:rPr>
        <w:t xml:space="preserve">Generous holiday scheme, plus your birthday off</w:t>
      </w:r>
    </w:p>
    <w:p w:rsidR="00000000" w:rsidDel="00000000" w:rsidP="00000000" w:rsidRDefault="00000000" w:rsidRPr="00000000" w14:paraId="0000003D">
      <w:pPr>
        <w:numPr>
          <w:ilvl w:val="0"/>
          <w:numId w:val="4"/>
        </w:numPr>
        <w:spacing w:line="360" w:lineRule="auto"/>
        <w:ind w:left="720" w:hanging="360"/>
      </w:pPr>
      <w:r w:rsidDel="00000000" w:rsidR="00000000" w:rsidRPr="00000000">
        <w:rPr>
          <w:sz w:val="22"/>
          <w:szCs w:val="22"/>
          <w:rtl w:val="0"/>
        </w:rPr>
        <w:t xml:space="preserve">Flexible/ Hybrid working.</w:t>
      </w:r>
    </w:p>
    <w:p w:rsidR="00000000" w:rsidDel="00000000" w:rsidP="00000000" w:rsidRDefault="00000000" w:rsidRPr="00000000" w14:paraId="0000003E">
      <w:pPr>
        <w:numPr>
          <w:ilvl w:val="0"/>
          <w:numId w:val="4"/>
        </w:numPr>
        <w:spacing w:line="360" w:lineRule="auto"/>
        <w:ind w:left="720" w:hanging="360"/>
      </w:pPr>
      <w:r w:rsidDel="00000000" w:rsidR="00000000" w:rsidRPr="00000000">
        <w:rPr>
          <w:sz w:val="22"/>
          <w:szCs w:val="22"/>
          <w:rtl w:val="0"/>
        </w:rPr>
        <w:t xml:space="preserve">Membership to CIPR.</w:t>
      </w:r>
    </w:p>
    <w:p w:rsidR="00000000" w:rsidDel="00000000" w:rsidP="00000000" w:rsidRDefault="00000000" w:rsidRPr="00000000" w14:paraId="0000003F">
      <w:pPr>
        <w:numPr>
          <w:ilvl w:val="0"/>
          <w:numId w:val="4"/>
        </w:numPr>
        <w:spacing w:line="360" w:lineRule="auto"/>
        <w:ind w:left="720" w:hanging="360"/>
        <w:rPr>
          <w:sz w:val="22"/>
          <w:szCs w:val="22"/>
        </w:rPr>
      </w:pPr>
      <w:r w:rsidDel="00000000" w:rsidR="00000000" w:rsidRPr="00000000">
        <w:rPr>
          <w:sz w:val="22"/>
          <w:szCs w:val="22"/>
          <w:rtl w:val="0"/>
        </w:rPr>
        <w:t xml:space="preserve">Regular training with CIPR contributing to CPD.</w:t>
      </w:r>
    </w:p>
    <w:p w:rsidR="00000000" w:rsidDel="00000000" w:rsidP="00000000" w:rsidRDefault="00000000" w:rsidRPr="00000000" w14:paraId="00000040">
      <w:pPr>
        <w:numPr>
          <w:ilvl w:val="0"/>
          <w:numId w:val="4"/>
        </w:numPr>
        <w:spacing w:line="360" w:lineRule="auto"/>
        <w:ind w:left="720" w:hanging="360"/>
      </w:pPr>
      <w:r w:rsidDel="00000000" w:rsidR="00000000" w:rsidRPr="00000000">
        <w:rPr>
          <w:sz w:val="22"/>
          <w:szCs w:val="22"/>
          <w:rtl w:val="0"/>
        </w:rPr>
        <w:t xml:space="preserve">Pension contributions.</w:t>
      </w:r>
    </w:p>
    <w:p w:rsidR="00000000" w:rsidDel="00000000" w:rsidP="00000000" w:rsidRDefault="00000000" w:rsidRPr="00000000" w14:paraId="00000041">
      <w:pPr>
        <w:numPr>
          <w:ilvl w:val="0"/>
          <w:numId w:val="4"/>
        </w:numPr>
        <w:spacing w:line="360" w:lineRule="auto"/>
        <w:ind w:left="720" w:hanging="360"/>
        <w:rPr>
          <w:sz w:val="22"/>
          <w:szCs w:val="22"/>
        </w:rPr>
      </w:pPr>
      <w:r w:rsidDel="00000000" w:rsidR="00000000" w:rsidRPr="00000000">
        <w:rPr>
          <w:sz w:val="22"/>
          <w:szCs w:val="22"/>
          <w:rtl w:val="0"/>
        </w:rPr>
        <w:t xml:space="preserve">Christmas &amp; New Year shutdown</w:t>
      </w:r>
    </w:p>
    <w:p w:rsidR="00000000" w:rsidDel="00000000" w:rsidP="00000000" w:rsidRDefault="00000000" w:rsidRPr="00000000" w14:paraId="00000042">
      <w:pPr>
        <w:numPr>
          <w:ilvl w:val="0"/>
          <w:numId w:val="4"/>
        </w:numPr>
        <w:spacing w:line="360" w:lineRule="auto"/>
        <w:ind w:left="720" w:hanging="360"/>
      </w:pPr>
      <w:r w:rsidDel="00000000" w:rsidR="00000000" w:rsidRPr="00000000">
        <w:rPr>
          <w:sz w:val="22"/>
          <w:szCs w:val="22"/>
          <w:rtl w:val="0"/>
        </w:rPr>
        <w:t xml:space="preserve">Regular company events and team socials from fine dining and cocktail evenings to days out exploring different European cities.</w:t>
      </w:r>
    </w:p>
    <w:p w:rsidR="00000000" w:rsidDel="00000000" w:rsidP="00000000" w:rsidRDefault="00000000" w:rsidRPr="00000000" w14:paraId="00000043">
      <w:pPr>
        <w:spacing w:line="360" w:lineRule="auto"/>
        <w:rPr>
          <w:sz w:val="22"/>
          <w:szCs w:val="22"/>
        </w:rPr>
      </w:pPr>
      <w:r w:rsidDel="00000000" w:rsidR="00000000" w:rsidRPr="00000000">
        <w:rPr>
          <w:rtl w:val="0"/>
        </w:rPr>
      </w:r>
    </w:p>
    <w:p w:rsidR="00000000" w:rsidDel="00000000" w:rsidP="00000000" w:rsidRDefault="00000000" w:rsidRPr="00000000" w14:paraId="00000044">
      <w:pPr>
        <w:spacing w:line="360" w:lineRule="auto"/>
        <w:rPr>
          <w:b w:val="1"/>
          <w:sz w:val="22"/>
          <w:szCs w:val="22"/>
        </w:rPr>
      </w:pPr>
      <w:r w:rsidDel="00000000" w:rsidR="00000000" w:rsidRPr="00000000">
        <w:rPr>
          <w:b w:val="1"/>
          <w:sz w:val="22"/>
          <w:szCs w:val="22"/>
          <w:rtl w:val="0"/>
        </w:rPr>
        <w:t xml:space="preserve">Location</w:t>
      </w:r>
    </w:p>
    <w:p w:rsidR="00000000" w:rsidDel="00000000" w:rsidP="00000000" w:rsidRDefault="00000000" w:rsidRPr="00000000" w14:paraId="00000045">
      <w:pPr>
        <w:spacing w:line="360" w:lineRule="auto"/>
        <w:rPr>
          <w:sz w:val="22"/>
          <w:szCs w:val="22"/>
        </w:rPr>
      </w:pPr>
      <w:r w:rsidDel="00000000" w:rsidR="00000000" w:rsidRPr="00000000">
        <w:rPr>
          <w:sz w:val="22"/>
          <w:szCs w:val="22"/>
          <w:rtl w:val="0"/>
        </w:rPr>
        <w:t xml:space="preserve">A hybrid/ remote position – but </w:t>
      </w:r>
      <w:r w:rsidDel="00000000" w:rsidR="00000000" w:rsidRPr="00000000">
        <w:rPr>
          <w:b w:val="1"/>
          <w:sz w:val="22"/>
          <w:szCs w:val="22"/>
          <w:u w:val="single"/>
          <w:rtl w:val="0"/>
        </w:rPr>
        <w:t xml:space="preserve">must</w:t>
      </w:r>
      <w:r w:rsidDel="00000000" w:rsidR="00000000" w:rsidRPr="00000000">
        <w:rPr>
          <w:sz w:val="22"/>
          <w:szCs w:val="22"/>
          <w:rtl w:val="0"/>
        </w:rPr>
        <w:t xml:space="preserve"> be within easy travelling distance of London or Manchester. Requirement to work from the office for a minimum of three days a week and two days from home until the three-month probation period is successfully completed. Further flexibility of your working week can be discussed with the Directors once the probationary period is completed.</w:t>
      </w:r>
    </w:p>
    <w:p w:rsidR="00000000" w:rsidDel="00000000" w:rsidP="00000000" w:rsidRDefault="00000000" w:rsidRPr="00000000" w14:paraId="00000046">
      <w:pPr>
        <w:spacing w:line="360" w:lineRule="auto"/>
        <w:rPr>
          <w:b w:val="1"/>
          <w:sz w:val="32"/>
          <w:szCs w:val="32"/>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ENDS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center"/>
        <w:rPr>
          <w:b w:val="1"/>
          <w:sz w:val="22"/>
          <w:szCs w:val="22"/>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2"/>
          <w:szCs w:val="22"/>
        </w:rPr>
      </w:pPr>
      <w:r w:rsidDel="00000000" w:rsidR="00000000" w:rsidRPr="00000000">
        <w:rPr>
          <w:rtl w:val="0"/>
        </w:rPr>
      </w:r>
    </w:p>
    <w:sectPr>
      <w:headerReference r:id="rId7" w:type="default"/>
      <w:headerReference r:id="rId8" w:type="first"/>
      <w:footerReference r:id="rId9" w:type="first"/>
      <w:pgSz w:h="16840" w:w="11907" w:orient="portrait"/>
      <w:pgMar w:bottom="2041" w:top="2097" w:left="1440" w:right="1440" w:header="70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-673099</wp:posOffset>
              </wp:positionH>
              <wp:positionV relativeFrom="paragraph">
                <wp:posOffset>-558799</wp:posOffset>
              </wp:positionV>
              <wp:extent cx="7357745" cy="1276985"/>
              <wp:effectExtent b="0" l="0" r="0" t="0"/>
              <wp:wrapNone/>
              <wp:docPr id="5" name=""/>
              <a:graphic>
                <a:graphicData uri="http://schemas.microsoft.com/office/word/2010/wordprocessingGroup">
                  <wpg:wgp>
                    <wpg:cNvGrpSpPr/>
                    <wpg:grpSpPr>
                      <a:xfrm>
                        <a:off x="1667128" y="3141508"/>
                        <a:ext cx="7357745" cy="1276985"/>
                        <a:chOff x="1667128" y="3141508"/>
                        <a:chExt cx="7357745" cy="1276985"/>
                      </a:xfrm>
                    </wpg:grpSpPr>
                    <wpg:grpSp>
                      <wpg:cNvGrpSpPr/>
                      <wpg:grpSpPr>
                        <a:xfrm>
                          <a:off x="1667128" y="3141508"/>
                          <a:ext cx="7357745" cy="1276985"/>
                          <a:chOff x="1667128" y="3141508"/>
                          <a:chExt cx="7357745" cy="1276985"/>
                        </a:xfrm>
                      </wpg:grpSpPr>
                      <wps:wsp>
                        <wps:cNvSpPr/>
                        <wps:cNvPr id="3" name="Shape 3"/>
                        <wps:spPr>
                          <a:xfrm>
                            <a:off x="1667128" y="3141508"/>
                            <a:ext cx="7357725" cy="127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667128" y="3141508"/>
                            <a:ext cx="7357745" cy="1276985"/>
                            <a:chOff x="404" y="14913"/>
                            <a:chExt cx="11587" cy="2011"/>
                          </a:xfrm>
                        </wpg:grpSpPr>
                        <wps:wsp>
                          <wps:cNvSpPr/>
                          <wps:cNvPr id="5" name="Shape 5"/>
                          <wps:spPr>
                            <a:xfrm>
                              <a:off x="404" y="14913"/>
                              <a:ext cx="11575" cy="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4" y="15124"/>
                              <a:ext cx="5437" cy="1392"/>
                              <a:chOff x="404" y="15124"/>
                              <a:chExt cx="5437" cy="1392"/>
                            </a:xfrm>
                          </wpg:grpSpPr>
                          <wpg:grpSp>
                            <wpg:cNvGrpSpPr/>
                            <wpg:grpSpPr>
                              <a:xfrm>
                                <a:off x="404" y="15124"/>
                                <a:ext cx="2017" cy="1341"/>
                                <a:chOff x="404" y="15124"/>
                                <a:chExt cx="2017" cy="1341"/>
                              </a:xfrm>
                            </wpg:grpSpPr>
                            <wpg:grpSp>
                              <wpg:cNvGrpSpPr/>
                              <wpg:grpSpPr>
                                <a:xfrm>
                                  <a:off x="404" y="15124"/>
                                  <a:ext cx="2017" cy="611"/>
                                  <a:chOff x="404" y="15124"/>
                                  <a:chExt cx="2017" cy="611"/>
                                </a:xfrm>
                              </wpg:grpSpPr>
                              <pic:pic>
                                <pic:nvPicPr>
                                  <pic:cNvPr id="9" name="Shape 9"/>
                                  <pic:cNvPicPr preferRelativeResize="0"/>
                                </pic:nvPicPr>
                                <pic:blipFill rotWithShape="1">
                                  <a:blip r:embed="rId1">
                                    <a:alphaModFix/>
                                  </a:blip>
                                  <a:srcRect b="0" l="0" r="0" t="0"/>
                                  <a:stretch/>
                                </pic:blipFill>
                                <pic:spPr>
                                  <a:xfrm>
                                    <a:off x="404" y="15124"/>
                                    <a:ext cx="611" cy="611"/>
                                  </a:xfrm>
                                  <a:prstGeom prst="rect">
                                    <a:avLst/>
                                  </a:prstGeom>
                                  <a:noFill/>
                                  <a:ln>
                                    <a:noFill/>
                                  </a:ln>
                                </pic:spPr>
                              </pic:pic>
                              <wps:wsp>
                                <wps:cNvSpPr/>
                                <wps:cNvPr id="10" name="Shape 10"/>
                                <wps:spPr>
                                  <a:xfrm>
                                    <a:off x="878" y="15302"/>
                                    <a:ext cx="1543" cy="38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16"/>
                                          <w:vertAlign w:val="baseline"/>
                                        </w:rPr>
                                        <w:t xml:space="preserve">info@itpr.co.uk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16"/>
                                          <w:vertAlign w:val="baseline"/>
                                        </w:rPr>
                                      </w:r>
                                    </w:p>
                                  </w:txbxContent>
                                </wps:txbx>
                                <wps:bodyPr anchorCtr="0" anchor="t" bIns="45700" lIns="91425" spcFirstLastPara="1" rIns="91425" wrap="square" tIns="45700">
                                  <a:noAutofit/>
                                </wps:bodyPr>
                              </wps:wsp>
                            </wpg:grpSp>
                            <wpg:grpSp>
                              <wpg:cNvGrpSpPr/>
                              <wpg:grpSpPr>
                                <a:xfrm>
                                  <a:off x="404" y="15850"/>
                                  <a:ext cx="2017" cy="615"/>
                                  <a:chOff x="404" y="15850"/>
                                  <a:chExt cx="2017" cy="615"/>
                                </a:xfrm>
                              </wpg:grpSpPr>
                              <pic:pic>
                                <pic:nvPicPr>
                                  <pic:cNvPr id="12" name="Shape 12"/>
                                  <pic:cNvPicPr preferRelativeResize="0"/>
                                </pic:nvPicPr>
                                <pic:blipFill rotWithShape="1">
                                  <a:blip r:embed="rId2">
                                    <a:alphaModFix/>
                                  </a:blip>
                                  <a:srcRect b="0" l="0" r="0" t="0"/>
                                  <a:stretch/>
                                </pic:blipFill>
                                <pic:spPr>
                                  <a:xfrm>
                                    <a:off x="404" y="15850"/>
                                    <a:ext cx="615" cy="615"/>
                                  </a:xfrm>
                                  <a:prstGeom prst="rect">
                                    <a:avLst/>
                                  </a:prstGeom>
                                  <a:noFill/>
                                  <a:ln>
                                    <a:noFill/>
                                  </a:ln>
                                </pic:spPr>
                              </pic:pic>
                              <wps:wsp>
                                <wps:cNvSpPr/>
                                <wps:cNvPr id="13" name="Shape 13"/>
                                <wps:spPr>
                                  <a:xfrm>
                                    <a:off x="878" y="16018"/>
                                    <a:ext cx="1543" cy="38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16"/>
                                          <w:vertAlign w:val="baseline"/>
                                        </w:rPr>
                                        <w:t xml:space="preserve">@ITPRGROUP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16"/>
                                          <w:vertAlign w:val="baseline"/>
                                        </w:rPr>
                                      </w:r>
                                    </w:p>
                                  </w:txbxContent>
                                </wps:txbx>
                                <wps:bodyPr anchorCtr="0" anchor="t" bIns="45700" lIns="91425" spcFirstLastPara="1" rIns="91425" wrap="square" tIns="45700">
                                  <a:noAutofit/>
                                </wps:bodyPr>
                              </wps:wsp>
                            </wpg:grpSp>
                          </wpg:grpSp>
                          <wpg:grpSp>
                            <wpg:cNvGrpSpPr/>
                            <wpg:grpSpPr>
                              <a:xfrm>
                                <a:off x="2241" y="15136"/>
                                <a:ext cx="3600" cy="1380"/>
                                <a:chOff x="2241" y="15136"/>
                                <a:chExt cx="3600" cy="1380"/>
                              </a:xfrm>
                            </wpg:grpSpPr>
                            <wpg:grpSp>
                              <wpg:cNvGrpSpPr/>
                              <wpg:grpSpPr>
                                <a:xfrm>
                                  <a:off x="2241" y="15136"/>
                                  <a:ext cx="3394" cy="672"/>
                                  <a:chOff x="2241" y="15136"/>
                                  <a:chExt cx="3394" cy="672"/>
                                </a:xfrm>
                              </wpg:grpSpPr>
                              <pic:pic>
                                <pic:nvPicPr>
                                  <pic:cNvPr id="16" name="Shape 16"/>
                                  <pic:cNvPicPr preferRelativeResize="0"/>
                                </pic:nvPicPr>
                                <pic:blipFill rotWithShape="1">
                                  <a:blip r:embed="rId3">
                                    <a:alphaModFix/>
                                  </a:blip>
                                  <a:srcRect b="0" l="0" r="0" t="0"/>
                                  <a:stretch/>
                                </pic:blipFill>
                                <pic:spPr>
                                  <a:xfrm>
                                    <a:off x="2241" y="15136"/>
                                    <a:ext cx="672" cy="672"/>
                                  </a:xfrm>
                                  <a:prstGeom prst="rect">
                                    <a:avLst/>
                                  </a:prstGeom>
                                  <a:noFill/>
                                  <a:ln>
                                    <a:noFill/>
                                  </a:ln>
                                </pic:spPr>
                              </pic:pic>
                              <wps:wsp>
                                <wps:cNvSpPr/>
                                <wps:cNvPr id="17" name="Shape 17"/>
                                <wps:spPr>
                                  <a:xfrm>
                                    <a:off x="2751" y="15308"/>
                                    <a:ext cx="2884" cy="38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16"/>
                                          <w:vertAlign w:val="baseline"/>
                                        </w:rPr>
                                        <w:t xml:space="preserve">www.linkedin.com/company/itpr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16"/>
                                          <w:vertAlign w:val="baseline"/>
                                        </w:rPr>
                                      </w:r>
                                    </w:p>
                                  </w:txbxContent>
                                </wps:txbx>
                                <wps:bodyPr anchorCtr="0" anchor="t" bIns="45700" lIns="91425" spcFirstLastPara="1" rIns="91425" wrap="square" tIns="45700">
                                  <a:noAutofit/>
                                </wps:bodyPr>
                              </wps:wsp>
                            </wpg:grpSp>
                            <wpg:grpSp>
                              <wpg:cNvGrpSpPr/>
                              <wpg:grpSpPr>
                                <a:xfrm>
                                  <a:off x="2241" y="15844"/>
                                  <a:ext cx="3600" cy="672"/>
                                  <a:chOff x="2241" y="15844"/>
                                  <a:chExt cx="3600" cy="672"/>
                                </a:xfrm>
                              </wpg:grpSpPr>
                              <pic:pic>
                                <pic:nvPicPr>
                                  <pic:cNvPr id="19" name="Shape 19"/>
                                  <pic:cNvPicPr preferRelativeResize="0"/>
                                </pic:nvPicPr>
                                <pic:blipFill rotWithShape="1">
                                  <a:blip r:embed="rId4">
                                    <a:alphaModFix/>
                                  </a:blip>
                                  <a:srcRect b="0" l="0" r="0" t="0"/>
                                  <a:stretch/>
                                </pic:blipFill>
                                <pic:spPr>
                                  <a:xfrm>
                                    <a:off x="2241" y="15844"/>
                                    <a:ext cx="672" cy="672"/>
                                  </a:xfrm>
                                  <a:prstGeom prst="rect">
                                    <a:avLst/>
                                  </a:prstGeom>
                                  <a:noFill/>
                                  <a:ln>
                                    <a:noFill/>
                                  </a:ln>
                                </pic:spPr>
                              </pic:pic>
                              <wps:wsp>
                                <wps:cNvSpPr/>
                                <wps:cNvPr id="20" name="Shape 20"/>
                                <wps:spPr>
                                  <a:xfrm>
                                    <a:off x="2751" y="15970"/>
                                    <a:ext cx="3090" cy="38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16"/>
                                          <w:vertAlign w:val="baseline"/>
                                        </w:rPr>
                                        <w:t xml:space="preserve">www.facebook.com/itprgroup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16"/>
                                          <w:vertAlign w:val="baseline"/>
                                        </w:rPr>
                                      </w:r>
                                    </w:p>
                                  </w:txbxContent>
                                </wps:txbx>
                                <wps:bodyPr anchorCtr="0" anchor="t" bIns="45700" lIns="91425" spcFirstLastPara="1" rIns="91425" wrap="square" tIns="45700">
                                  <a:noAutofit/>
                                </wps:bodyPr>
                              </wps:wsp>
                            </wpg:grpSp>
                          </wpg:grpSp>
                        </wpg:grpSp>
                        <wpg:grpSp>
                          <wpg:cNvGrpSpPr/>
                          <wpg:grpSpPr>
                            <a:xfrm>
                              <a:off x="7461" y="14913"/>
                              <a:ext cx="4530" cy="2011"/>
                              <a:chOff x="7461" y="14913"/>
                              <a:chExt cx="4530" cy="2011"/>
                            </a:xfrm>
                          </wpg:grpSpPr>
                          <wps:wsp>
                            <wps:cNvSpPr/>
                            <wps:cNvPr id="22" name="Shape 22"/>
                            <wps:spPr>
                              <a:xfrm>
                                <a:off x="7461" y="14913"/>
                                <a:ext cx="4530" cy="2011"/>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141.99999809265137" w:right="0" w:firstLine="-141.99999809265137"/>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141.99999809265137" w:right="0" w:firstLine="-141.99999809265137"/>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141.99999809265137" w:right="0" w:firstLine="141.99999809265137"/>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1"/>
                                      <w:smallCaps w:val="0"/>
                                      <w:strike w:val="0"/>
                                      <w:color w:val="ffffff"/>
                                      <w:sz w:val="16"/>
                                      <w:vertAlign w:val="baseline"/>
                                    </w:rPr>
                                    <w:t xml:space="preserve">International B2B Technology PR Consultancy</w:t>
                                  </w:r>
                                </w:p>
                                <w:p w:rsidR="00000000" w:rsidDel="00000000" w:rsidP="00000000" w:rsidRDefault="00000000" w:rsidRPr="00000000">
                                  <w:pPr>
                                    <w:spacing w:after="0" w:before="0" w:line="240"/>
                                    <w:ind w:left="141.99999809265137" w:right="0" w:firstLine="141.99999809265137"/>
                                    <w:jc w:val="center"/>
                                    <w:textDirection w:val="btLr"/>
                                  </w:pPr>
                                  <w:r w:rsidDel="00000000" w:rsidR="00000000" w:rsidRPr="00000000">
                                    <w:rPr>
                                      <w:rFonts w:ascii="Arial" w:cs="Arial" w:eastAsia="Arial" w:hAnsi="Arial"/>
                                      <w:b w:val="0"/>
                                      <w:i w:val="1"/>
                                      <w:smallCaps w:val="0"/>
                                      <w:strike w:val="0"/>
                                      <w:color w:val="ffffff"/>
                                      <w:sz w:val="16"/>
                                      <w:vertAlign w:val="baseline"/>
                                    </w:rPr>
                                  </w:r>
                                </w:p>
                                <w:p w:rsidR="00000000" w:rsidDel="00000000" w:rsidP="00000000" w:rsidRDefault="00000000" w:rsidRPr="00000000">
                                  <w:pPr>
                                    <w:spacing w:after="0" w:before="0" w:line="240"/>
                                    <w:ind w:left="141.99999809265137" w:right="0" w:firstLine="141.99999809265137"/>
                                    <w:jc w:val="center"/>
                                    <w:textDirection w:val="btLr"/>
                                  </w:pPr>
                                  <w:r w:rsidDel="00000000" w:rsidR="00000000" w:rsidRPr="00000000">
                                    <w:rPr>
                                      <w:rFonts w:ascii="Arial" w:cs="Arial" w:eastAsia="Arial" w:hAnsi="Arial"/>
                                      <w:b w:val="0"/>
                                      <w:i w:val="1"/>
                                      <w:smallCaps w:val="0"/>
                                      <w:strike w:val="0"/>
                                      <w:color w:val="ffffff"/>
                                      <w:sz w:val="16"/>
                                      <w:vertAlign w:val="baseline"/>
                                    </w:rPr>
                                  </w:r>
                                  <w:r w:rsidDel="00000000" w:rsidR="00000000" w:rsidRPr="00000000">
                                    <w:rPr>
                                      <w:rFonts w:ascii="Arial" w:cs="Arial" w:eastAsia="Arial" w:hAnsi="Arial"/>
                                      <w:b w:val="0"/>
                                      <w:i w:val="1"/>
                                      <w:smallCaps w:val="0"/>
                                      <w:strike w:val="0"/>
                                      <w:color w:val="ffffff"/>
                                      <w:sz w:val="16"/>
                                      <w:vertAlign w:val="baseline"/>
                                    </w:rPr>
                                    <w:t xml:space="preserve">Traditional   |  Social   |   Digital   |   Search</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1"/>
                                      <w:smallCaps w:val="0"/>
                                      <w:strike w:val="0"/>
                                      <w:color w:val="ffffff"/>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ffffff"/>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ffffff"/>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ffffff"/>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ffffff"/>
                                      <w:sz w:val="16"/>
                                      <w:vertAlign w:val="baseline"/>
                                    </w:rPr>
                                  </w:r>
                                </w:p>
                              </w:txbxContent>
                            </wps:txbx>
                            <wps:bodyPr anchorCtr="0" anchor="t" bIns="45700" lIns="91425" spcFirstLastPara="1" rIns="91425" wrap="square" tIns="45700">
                              <a:noAutofit/>
                            </wps:bodyPr>
                          </wps:wsp>
                          <pic:pic>
                            <pic:nvPicPr>
                              <pic:cNvPr id="23" name="Shape 23"/>
                              <pic:cNvPicPr preferRelativeResize="0"/>
                            </pic:nvPicPr>
                            <pic:blipFill rotWithShape="1">
                              <a:blip r:embed="rId5">
                                <a:alphaModFix/>
                              </a:blip>
                              <a:srcRect b="0" l="0" r="0" t="0"/>
                              <a:stretch/>
                            </pic:blipFill>
                            <pic:spPr>
                              <a:xfrm>
                                <a:off x="9441" y="15128"/>
                                <a:ext cx="1134" cy="536"/>
                              </a:xfrm>
                              <a:prstGeom prst="rect">
                                <a:avLst/>
                              </a:prstGeom>
                              <a:noFill/>
                              <a:ln>
                                <a:noFill/>
                              </a:ln>
                            </pic:spPr>
                          </pic:pic>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-673099</wp:posOffset>
              </wp:positionH>
              <wp:positionV relativeFrom="paragraph">
                <wp:posOffset>-558799</wp:posOffset>
              </wp:positionV>
              <wp:extent cx="7357745" cy="1276985"/>
              <wp:effectExtent b="0" l="0" r="0" t="0"/>
              <wp:wrapNone/>
              <wp:docPr id="5"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7357745" cy="1276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-990599</wp:posOffset>
              </wp:positionH>
              <wp:positionV relativeFrom="paragraph">
                <wp:posOffset>9461500</wp:posOffset>
              </wp:positionV>
              <wp:extent cx="7666990" cy="1205865"/>
              <wp:effectExtent b="0" l="0" r="0" t="0"/>
              <wp:wrapNone/>
              <wp:docPr id="7" name=""/>
              <a:graphic>
                <a:graphicData uri="http://schemas.microsoft.com/office/word/2010/wordprocessingShape">
                  <wps:wsp>
                    <wps:cNvSpPr/>
                    <wps:cNvPr id="30" name="Shape 30"/>
                    <wps:spPr>
                      <a:xfrm>
                        <a:off x="1522030" y="3246600"/>
                        <a:ext cx="7647940" cy="1066800"/>
                      </a:xfrm>
                      <a:prstGeom prst="rect">
                        <a:avLst/>
                      </a:prstGeom>
                      <a:solidFill>
                        <a:srgbClr val="356092"/>
                      </a:solidFill>
                      <a:ln cap="flat" cmpd="sng" w="9525">
                        <a:solidFill>
                          <a:srgbClr val="B9CDE5"/>
                        </a:solidFill>
                        <a:prstDash val="solid"/>
                        <a:miter lim="800000"/>
                        <a:headEnd len="sm" w="sm" type="none"/>
                        <a:tailEnd len="sm" w="sm" type="none"/>
                      </a:ln>
                      <a:effectLst>
                        <a:outerShdw blurRad="40000" rotWithShape="0" dir="5400000" dist="23000">
                          <a:srgbClr val="000000">
                            <a:alpha val="34509"/>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-990599</wp:posOffset>
              </wp:positionH>
              <wp:positionV relativeFrom="paragraph">
                <wp:posOffset>9461500</wp:posOffset>
              </wp:positionV>
              <wp:extent cx="7666990" cy="1205865"/>
              <wp:effectExtent b="0" l="0" r="0" t="0"/>
              <wp:wrapNone/>
              <wp:docPr id="7"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7666990" cy="120586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228600</wp:posOffset>
              </wp:positionV>
              <wp:extent cx="7543800" cy="850900"/>
              <wp:effectExtent b="0" l="0" r="0" t="0"/>
              <wp:wrapSquare wrapText="bothSides" distB="0" distT="0" distL="114300" distR="114300"/>
              <wp:docPr id="6" name=""/>
              <a:graphic>
                <a:graphicData uri="http://schemas.microsoft.com/office/word/2010/wordprocessingGroup">
                  <wpg:wgp>
                    <wpg:cNvGrpSpPr/>
                    <wpg:grpSpPr>
                      <a:xfrm>
                        <a:off x="1574100" y="3354550"/>
                        <a:ext cx="7543800" cy="850900"/>
                        <a:chOff x="1574100" y="3354550"/>
                        <a:chExt cx="7543800" cy="850900"/>
                      </a:xfrm>
                    </wpg:grpSpPr>
                    <wpg:grpSp>
                      <wpg:cNvGrpSpPr/>
                      <wpg:grpSpPr>
                        <a:xfrm>
                          <a:off x="1574100" y="3354550"/>
                          <a:ext cx="7543800" cy="850900"/>
                          <a:chOff x="1574100" y="3354550"/>
                          <a:chExt cx="7543800" cy="850900"/>
                        </a:xfrm>
                      </wpg:grpSpPr>
                      <wps:wsp>
                        <wps:cNvSpPr/>
                        <wps:cNvPr id="3" name="Shape 3"/>
                        <wps:spPr>
                          <a:xfrm>
                            <a:off x="1574100" y="3354550"/>
                            <a:ext cx="7543800" cy="850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4100" y="3354550"/>
                            <a:ext cx="7543800" cy="850900"/>
                            <a:chOff x="885" y="426"/>
                            <a:chExt cx="11880" cy="1340"/>
                          </a:xfrm>
                        </wpg:grpSpPr>
                        <wps:wsp>
                          <wps:cNvSpPr/>
                          <wps:cNvPr id="26" name="Shape 26"/>
                          <wps:spPr>
                            <a:xfrm>
                              <a:off x="885" y="426"/>
                              <a:ext cx="11875" cy="1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885" y="426"/>
                              <a:ext cx="11880" cy="1340"/>
                            </a:xfrm>
                            <a:prstGeom prst="roundRect">
                              <a:avLst>
                                <a:gd fmla="val 16667" name="adj"/>
                              </a:avLst>
                            </a:prstGeom>
                            <a:solidFill>
                              <a:srgbClr val="365F91"/>
                            </a:solidFill>
                            <a:ln cap="flat" cmpd="sng" w="9525">
                              <a:solidFill>
                                <a:srgbClr val="365F9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8" name="Shape 28"/>
                            <pic:cNvPicPr preferRelativeResize="0"/>
                          </pic:nvPicPr>
                          <pic:blipFill rotWithShape="1">
                            <a:blip r:embed="rId1">
                              <a:alphaModFix/>
                            </a:blip>
                            <a:srcRect b="0" l="0" r="0" t="0"/>
                            <a:stretch/>
                          </pic:blipFill>
                          <pic:spPr>
                            <a:xfrm>
                              <a:off x="987" y="495"/>
                              <a:ext cx="2550" cy="1206"/>
                            </a:xfrm>
                            <a:prstGeom prst="rect">
                              <a:avLst/>
                            </a:prstGeom>
                            <a:noFill/>
                            <a:ln>
                              <a:noFill/>
                            </a:ln>
                          </pic:spPr>
                        </pic:pic>
                        <wps:wsp>
                          <wps:cNvSpPr/>
                          <wps:cNvPr id="29" name="Shape 29"/>
                          <wps:spPr>
                            <a:xfrm>
                              <a:off x="3731" y="690"/>
                              <a:ext cx="7942" cy="1011"/>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40"/>
                                    <w:vertAlign w:val="baseline"/>
                                  </w:rPr>
                                  <w:t xml:space="preserve">MEDIA LIST – WORKING DRAFT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4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40"/>
                                    <w:vertAlign w:val="baseline"/>
                                  </w:rPr>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228600</wp:posOffset>
              </wp:positionV>
              <wp:extent cx="7543800" cy="850900"/>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43800" cy="850900"/>
                      </a:xfrm>
                      <a:prstGeom prst="rect"/>
                      <a:ln/>
                    </pic:spPr>
                  </pic:pic>
                </a:graphicData>
              </a:graphic>
            </wp:anchor>
          </w:drawing>
        </mc:Fallback>
      </mc:AlternateConten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sz w:val="20"/>
        <w:szCs w:val="20"/>
      </w:rPr>
    </w:pPr>
    <w:r w:rsidDel="00000000" w:rsidR="00000000" w:rsidRPr="00000000">
      <w:rPr>
        <w:sz w:val="20"/>
        <w:szCs w:val="20"/>
        <w:rtl w:val="0"/>
      </w:rPr>
      <w:t xml:space="preserve">Information Technology PR Ltd</w:t>
    </w:r>
    <w:r w:rsidDel="00000000" w:rsidR="00000000" w:rsidRPr="00000000">
      <w:drawing>
        <wp:anchor allowOverlap="1" behindDoc="0" distB="0" distT="0" distL="114300" distR="114300" hidden="0" layoutInCell="1" locked="0" relativeHeight="0" simplePos="0">
          <wp:simplePos x="0" y="0"/>
          <wp:positionH relativeFrom="column">
            <wp:posOffset>-295272</wp:posOffset>
          </wp:positionH>
          <wp:positionV relativeFrom="paragraph">
            <wp:posOffset>0</wp:posOffset>
          </wp:positionV>
          <wp:extent cx="1357313" cy="469839"/>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7313" cy="469839"/>
                  </a:xfrm>
                  <a:prstGeom prst="rect"/>
                  <a:ln/>
                </pic:spPr>
              </pic:pic>
            </a:graphicData>
          </a:graphic>
        </wp:anchor>
      </w:drawing>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sz w:val="20"/>
        <w:szCs w:val="20"/>
      </w:rPr>
    </w:pPr>
    <w:r w:rsidDel="00000000" w:rsidR="00000000" w:rsidRPr="00000000">
      <w:rPr>
        <w:sz w:val="20"/>
        <w:szCs w:val="20"/>
        <w:rtl w:val="0"/>
      </w:rPr>
      <w:t xml:space="preserve">B2B Tech PR Agency</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sz w:val="20"/>
        <w:szCs w:val="20"/>
      </w:rPr>
    </w:pPr>
    <w:r w:rsidDel="00000000" w:rsidR="00000000" w:rsidRPr="00000000">
      <w:rPr>
        <w:sz w:val="20"/>
        <w:szCs w:val="20"/>
        <w:rtl w:val="0"/>
      </w:rPr>
      <w:t xml:space="preserve">London | Manchester</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color w:val="595959"/>
        <w:sz w:val="20"/>
        <w:szCs w:val="20"/>
      </w:rPr>
    </w:pPr>
    <w:hyperlink r:id="rId2">
      <w:r w:rsidDel="00000000" w:rsidR="00000000" w:rsidRPr="00000000">
        <w:rPr>
          <w:color w:val="1155cc"/>
          <w:sz w:val="20"/>
          <w:szCs w:val="20"/>
          <w:u w:val="single"/>
          <w:rtl w:val="0"/>
        </w:rPr>
        <w:t xml:space="preserve">www.itpr.co.uk</w:t>
      </w:r>
    </w:hyperlink>
    <w:r w:rsidDel="00000000" w:rsidR="00000000" w:rsidRPr="00000000">
      <w:rPr>
        <w:color w:val="595959"/>
        <w:sz w:val="20"/>
        <w:szCs w:val="20"/>
        <w:rtl w:val="0"/>
      </w:rPr>
      <w:t xml:space="preserve">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Gill Sans" w:cs="Gill Sans" w:eastAsia="Gill Sans" w:hAnsi="Gill Sans"/>
        <w:b w:val="0"/>
        <w:i w:val="0"/>
        <w:smallCaps w:val="0"/>
        <w:strike w:val="0"/>
        <w:color w:val="595959"/>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jc w:val="center"/>
    </w:pPr>
    <w:rPr>
      <w:rFonts w:ascii="Arial" w:cs="Arial" w:eastAsia="Arial" w:hAnsi="Arial"/>
      <w:b w:val="1"/>
      <w:sz w:val="28"/>
      <w:szCs w:val="28"/>
      <w:vertAlign w:val="baseline"/>
    </w:rPr>
  </w:style>
  <w:style w:type="paragraph" w:styleId="Heading2">
    <w:name w:val="heading 2"/>
    <w:basedOn w:val="Normal"/>
    <w:next w:val="Normal"/>
    <w:pPr>
      <w:keepNext w:val="1"/>
      <w:spacing w:before="120" w:lineRule="auto"/>
    </w:pPr>
    <w:rPr>
      <w:rFonts w:ascii="Arial" w:cs="Arial" w:eastAsia="Arial" w:hAnsi="Arial"/>
      <w:b w:val="1"/>
      <w:sz w:val="24"/>
      <w:szCs w:val="24"/>
      <w:vertAlign w:val="baseline"/>
    </w:rPr>
  </w:style>
  <w:style w:type="paragraph" w:styleId="Heading3">
    <w:name w:val="heading 3"/>
    <w:basedOn w:val="Normal"/>
    <w:next w:val="Normal"/>
    <w:pPr>
      <w:keepNext w:val="1"/>
      <w:spacing w:before="120" w:lineRule="auto"/>
      <w:ind w:left="720"/>
    </w:pPr>
    <w:rPr>
      <w:rFonts w:ascii="Arial" w:cs="Arial" w:eastAsia="Arial" w:hAnsi="Arial"/>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8"/>
      <w:szCs w:val="2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jc w:val="center"/>
    </w:pPr>
    <w:rPr>
      <w:rFonts w:ascii="Arial" w:cs="Arial" w:eastAsia="Arial" w:hAnsi="Arial"/>
      <w:b w:val="1"/>
      <w:sz w:val="28"/>
      <w:szCs w:val="28"/>
      <w:vertAlign w:val="baseline"/>
    </w:rPr>
  </w:style>
  <w:style w:type="paragraph" w:styleId="Heading2">
    <w:name w:val="heading 2"/>
    <w:basedOn w:val="Normal"/>
    <w:next w:val="Normal"/>
    <w:pPr>
      <w:keepNext w:val="1"/>
      <w:spacing w:before="120" w:lineRule="auto"/>
    </w:pPr>
    <w:rPr>
      <w:rFonts w:ascii="Arial" w:cs="Arial" w:eastAsia="Arial" w:hAnsi="Arial"/>
      <w:b w:val="1"/>
      <w:sz w:val="24"/>
      <w:szCs w:val="24"/>
      <w:vertAlign w:val="baseline"/>
    </w:rPr>
  </w:style>
  <w:style w:type="paragraph" w:styleId="Heading3">
    <w:name w:val="heading 3"/>
    <w:basedOn w:val="Normal"/>
    <w:next w:val="Normal"/>
    <w:pPr>
      <w:keepNext w:val="1"/>
      <w:spacing w:before="120" w:lineRule="auto"/>
      <w:ind w:left="720"/>
    </w:pPr>
    <w:rPr>
      <w:rFonts w:ascii="Arial" w:cs="Arial" w:eastAsia="Arial" w:hAnsi="Arial"/>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before="120" w:line="1" w:lineRule="atLeast"/>
      <w:ind w:leftChars="-1" w:rightChars="0" w:firstLineChars="-1"/>
      <w:jc w:val="center"/>
      <w:textDirection w:val="btLr"/>
      <w:textAlignment w:val="top"/>
      <w:outlineLvl w:val="0"/>
    </w:pPr>
    <w:rPr>
      <w:rFonts w:ascii="Arial" w:hAnsi="Arial"/>
      <w:b w:val="1"/>
      <w:w w:val="100"/>
      <w:position w:val="-1"/>
      <w:sz w:val="28"/>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before="120" w:line="1" w:lineRule="atLeast"/>
      <w:ind w:leftChars="-1" w:rightChars="0" w:firstLineChars="-1"/>
      <w:textDirection w:val="btLr"/>
      <w:textAlignment w:val="top"/>
      <w:outlineLvl w:val="1"/>
    </w:pPr>
    <w:rPr>
      <w:rFonts w:ascii="Arial" w:hAnsi="Arial"/>
      <w:b w:val="1"/>
      <w:w w:val="100"/>
      <w:position w:val="-1"/>
      <w:sz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before="120" w:line="1" w:lineRule="atLeast"/>
      <w:ind w:left="720" w:leftChars="-1" w:rightChars="0" w:firstLineChars="-1"/>
      <w:textDirection w:val="btLr"/>
      <w:textAlignment w:val="top"/>
      <w:outlineLvl w:val="2"/>
    </w:pPr>
    <w:rPr>
      <w:rFonts w:ascii="Arial" w:hAnsi="Arial"/>
      <w:b w:val="1"/>
      <w:w w:val="100"/>
      <w:position w:val="-1"/>
      <w:sz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GB"/>
    </w:rPr>
  </w:style>
  <w:style w:type="paragraph" w:styleId="NumberedList">
    <w:name w:val="Numbered List"/>
    <w:basedOn w:val="Normal"/>
    <w:next w:val="NumberedList"/>
    <w:autoRedefine w:val="0"/>
    <w:hidden w:val="0"/>
    <w:qFormat w:val="0"/>
    <w:pPr>
      <w:numPr>
        <w:ilvl w:val="0"/>
        <w:numId w:val="1"/>
      </w:numPr>
      <w:tabs>
        <w:tab w:val="clear" w:pos="360"/>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GB"/>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b w:val="1"/>
      <w:w w:val="100"/>
      <w:position w:val="-1"/>
      <w:sz w:val="28"/>
      <w:effect w:val="none"/>
      <w:vertAlign w:val="baseline"/>
      <w:cs w:val="0"/>
      <w:em w:val="none"/>
      <w:lang w:bidi="ar-SA" w:eastAsia="en-US" w:val="en-GB"/>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en-US" w:val="und"/>
    </w:rPr>
  </w:style>
  <w:style w:type="character" w:styleId="CommentTextChar">
    <w:name w:val="Comment Text Char"/>
    <w:next w:val="CommentTextChar"/>
    <w:autoRedefine w:val="0"/>
    <w:hidden w:val="0"/>
    <w:qFormat w:val="0"/>
    <w:rPr>
      <w:rFonts w:ascii="Arial" w:hAnsi="Arial"/>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Arial" w:hAnsi="Arial"/>
      <w:b w:val="1"/>
      <w:bCs w:val="1"/>
      <w:w w:val="100"/>
      <w:position w:val="-1"/>
      <w:sz w:val="20"/>
      <w:effect w:val="none"/>
      <w:vertAlign w:val="baseline"/>
      <w:cs w:val="0"/>
      <w:em w:val="none"/>
      <w:lang w:bidi="ar-SA" w:eastAsia="en-US" w:val="und"/>
    </w:rPr>
  </w:style>
  <w:style w:type="character" w:styleId="CommentSubjectChar">
    <w:name w:val="Comment Subject Char"/>
    <w:next w:val="CommentSubjectChar"/>
    <w:autoRedefine w:val="0"/>
    <w:hidden w:val="0"/>
    <w:qFormat w:val="0"/>
    <w:rPr>
      <w:rFonts w:ascii="Arial" w:hAnsi="Arial"/>
      <w:b w:val="1"/>
      <w:bCs w:val="1"/>
      <w:w w:val="100"/>
      <w:position w:val="-1"/>
      <w:effect w:val="none"/>
      <w:vertAlign w:val="baseline"/>
      <w:cs w:val="0"/>
      <w:em w:val="none"/>
      <w:lang w:eastAsia="en-US"/>
    </w:rPr>
  </w:style>
  <w:style w:type="character" w:styleId="apple-style-span">
    <w:name w:val="apple-style-span"/>
    <w:next w:val="apple-style-span"/>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Calibri" w:hAnsi="Times New Roman"/>
      <w:w w:val="100"/>
      <w:position w:val="-1"/>
      <w:sz w:val="24"/>
      <w:szCs w:val="24"/>
      <w:effect w:val="none"/>
      <w:vertAlign w:val="baseline"/>
      <w:cs w:val="0"/>
      <w:em w:val="none"/>
      <w:lang w:bidi="ar-SA" w:eastAsia="en-GB" w:val="en-GB"/>
    </w:rPr>
  </w:style>
  <w:style w:type="paragraph" w:styleId="ColorfulList-Accent1">
    <w:name w:val="Colorful List - Accent 1"/>
    <w:basedOn w:val="Normal"/>
    <w:next w:val="ColorfulList-Accent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rFonts w:ascii="Arial" w:hAnsi="Arial"/>
      <w:w w:val="100"/>
      <w:position w:val="-1"/>
      <w:sz w:val="24"/>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 Id="rId3" Type="http://schemas.openxmlformats.org/officeDocument/2006/relationships/image" Target="media/image8.png"/><Relationship Id="rId4" Type="http://schemas.openxmlformats.org/officeDocument/2006/relationships/image" Target="media/image9.png"/><Relationship Id="rId5" Type="http://schemas.openxmlformats.org/officeDocument/2006/relationships/image" Target="media/image7.png"/><Relationship Id="rId6" Type="http://schemas.openxmlformats.org/officeDocument/2006/relationships/image" Target="media/image2.png"/><Relationship Id="rId7"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itp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UiMN1QUSPUv89+N4d7sIbIfPmQ==">AMUW2mW5SEzGfuHWCcWMwCMkr7YUaAWItLBLMGV8E681sCjXrgo8lThiu3ut8ZUBnrHKzLV9Jm2Bu3Psh/2hNluOP0zoyIRVhYC5OIw/mQNUq/kxP9oUeaI=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2018-03-02T11:42:00Z</dcterms:created>
  <dc:creator>sallym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Shelley Barrett</vt:lpwstr>
  </property>
  <property fmtid="{D5CDD505-2E9C-101B-9397-08002B2CF9AE}" pid="3" name="Order">
    <vt:lpwstr>216400.000000000</vt:lpwstr>
  </property>
  <property fmtid="{D5CDD505-2E9C-101B-9397-08002B2CF9AE}" pid="4" name="display_urn:schemas-microsoft-com:office:office#Author">
    <vt:lpwstr>Shelley Barrett</vt:lpwstr>
  </property>
  <property fmtid="{D5CDD505-2E9C-101B-9397-08002B2CF9AE}" pid="5" name="display_urn:schemas-microsoft-com:office:office#SharedWithUsers">
    <vt:lpwstr>Jon Brown;Mike Davies</vt:lpwstr>
  </property>
  <property fmtid="{D5CDD505-2E9C-101B-9397-08002B2CF9AE}" pid="6" name="SharedWithUsers">
    <vt:lpwstr>69;#Jon Brown;#59;#Mike Davies</vt:lpwstr>
  </property>
</Properties>
</file>